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87A" w:rsidRPr="0028087A" w:rsidRDefault="0028087A" w:rsidP="0028087A">
      <w:pPr>
        <w:shd w:val="clear" w:color="auto" w:fill="FFFFFF"/>
        <w:spacing w:before="60" w:after="150" w:line="240" w:lineRule="auto"/>
        <w:jc w:val="center"/>
        <w:rPr>
          <w:rFonts w:ascii="Arial" w:eastAsia="Times New Roman" w:hAnsi="Arial" w:cs="Arial"/>
          <w:color w:val="333333"/>
        </w:rPr>
      </w:pPr>
      <w:r w:rsidRPr="0028087A">
        <w:rPr>
          <w:rFonts w:ascii="Arial" w:eastAsia="Times New Roman" w:hAnsi="Arial" w:cs="Arial"/>
          <w:b/>
          <w:bCs/>
          <w:color w:val="333333"/>
        </w:rPr>
        <w:t>DocuSign for Local Transportation / Out of Town Travel Forms for Minor Athletes</w:t>
      </w:r>
    </w:p>
    <w:p w:rsidR="0028087A" w:rsidRPr="0028087A" w:rsidRDefault="0028087A" w:rsidP="0028087A">
      <w:pPr>
        <w:shd w:val="clear" w:color="auto" w:fill="FFFFFF"/>
        <w:spacing w:before="60" w:after="150" w:line="240" w:lineRule="auto"/>
        <w:rPr>
          <w:rFonts w:ascii="Arial" w:eastAsia="Times New Roman" w:hAnsi="Arial" w:cs="Arial"/>
          <w:color w:val="333333"/>
        </w:rPr>
      </w:pPr>
      <w:r w:rsidRPr="0028087A">
        <w:rPr>
          <w:rFonts w:ascii="Arial" w:eastAsia="Times New Roman" w:hAnsi="Arial" w:cs="Arial"/>
          <w:color w:val="333333"/>
        </w:rPr>
        <w:t>In compliance with the USA Swimming Minor Athlete Abuse Prevention Policy these are the Streamline Aquatics DocuSign links for required forms for Local Travel and for Out of Town Travel to a Competition.</w:t>
      </w:r>
    </w:p>
    <w:p w:rsidR="0028087A" w:rsidRPr="0028087A" w:rsidRDefault="0028087A" w:rsidP="0028087A">
      <w:pPr>
        <w:shd w:val="clear" w:color="auto" w:fill="FFFFFF"/>
        <w:spacing w:before="60" w:after="150" w:line="240" w:lineRule="auto"/>
        <w:jc w:val="center"/>
        <w:rPr>
          <w:rFonts w:ascii="Arial" w:eastAsia="Times New Roman" w:hAnsi="Arial" w:cs="Arial"/>
          <w:color w:val="333333"/>
        </w:rPr>
      </w:pPr>
      <w:r w:rsidRPr="0028087A">
        <w:rPr>
          <w:rFonts w:ascii="Arial" w:eastAsia="Times New Roman" w:hAnsi="Arial" w:cs="Arial"/>
          <w:b/>
          <w:bCs/>
          <w:color w:val="333333"/>
        </w:rPr>
        <w:t>Local Travel</w:t>
      </w:r>
    </w:p>
    <w:p w:rsidR="0028087A" w:rsidRPr="0028087A" w:rsidRDefault="0028087A" w:rsidP="0028087A">
      <w:pPr>
        <w:shd w:val="clear" w:color="auto" w:fill="FFFFFF"/>
        <w:spacing w:before="60" w:after="150" w:line="240" w:lineRule="auto"/>
        <w:rPr>
          <w:rFonts w:ascii="Arial" w:eastAsia="Times New Roman" w:hAnsi="Arial" w:cs="Arial"/>
          <w:color w:val="333333"/>
        </w:rPr>
      </w:pPr>
      <w:r w:rsidRPr="0028087A">
        <w:rPr>
          <w:rFonts w:ascii="Arial" w:eastAsia="Times New Roman" w:hAnsi="Arial" w:cs="Arial"/>
          <w:b/>
          <w:bCs/>
          <w:color w:val="0000CD"/>
        </w:rPr>
        <w:t>Local travel</w:t>
      </w:r>
      <w:r w:rsidRPr="0028087A">
        <w:rPr>
          <w:rFonts w:ascii="Arial" w:eastAsia="Times New Roman" w:hAnsi="Arial" w:cs="Arial"/>
          <w:color w:val="333333"/>
        </w:rPr>
        <w:t> consists of travel to </w:t>
      </w:r>
      <w:r w:rsidRPr="0028087A">
        <w:rPr>
          <w:rFonts w:ascii="Arial" w:eastAsia="Times New Roman" w:hAnsi="Arial" w:cs="Arial"/>
          <w:b/>
          <w:bCs/>
          <w:color w:val="0000CD"/>
          <w:u w:val="single"/>
        </w:rPr>
        <w:t>training, practice and competition</w:t>
      </w:r>
      <w:r w:rsidRPr="0028087A">
        <w:rPr>
          <w:rFonts w:ascii="Arial" w:eastAsia="Times New Roman" w:hAnsi="Arial" w:cs="Arial"/>
          <w:color w:val="333333"/>
        </w:rPr>
        <w:t> that occurs locally and does not include coordinated overnight stay(s).</w:t>
      </w:r>
    </w:p>
    <w:p w:rsidR="0028087A" w:rsidRPr="0028087A" w:rsidRDefault="0028087A" w:rsidP="0028087A">
      <w:pPr>
        <w:shd w:val="clear" w:color="auto" w:fill="FFFFFF"/>
        <w:spacing w:before="60" w:after="150" w:line="240" w:lineRule="auto"/>
        <w:rPr>
          <w:rFonts w:ascii="Arial" w:eastAsia="Times New Roman" w:hAnsi="Arial" w:cs="Arial"/>
          <w:color w:val="333333"/>
        </w:rPr>
      </w:pPr>
      <w:r w:rsidRPr="0028087A">
        <w:rPr>
          <w:rFonts w:ascii="Arial" w:eastAsia="Times New Roman" w:hAnsi="Arial" w:cs="Arial"/>
          <w:b/>
          <w:bCs/>
          <w:i/>
          <w:iCs/>
          <w:color w:val="FF0000"/>
        </w:rPr>
        <w:t>Complete this form if your Athlete travels to practice or to a local competition with an Unrelated (non-relative) Adult.</w:t>
      </w:r>
      <w:r w:rsidRPr="0028087A">
        <w:rPr>
          <w:rFonts w:ascii="Arial" w:eastAsia="Times New Roman" w:hAnsi="Arial" w:cs="Arial"/>
          <w:b/>
          <w:bCs/>
          <w:color w:val="333333"/>
        </w:rPr>
        <w:t> </w:t>
      </w:r>
    </w:p>
    <w:p w:rsidR="0028087A" w:rsidRPr="0028087A" w:rsidRDefault="0028087A" w:rsidP="0028087A">
      <w:pPr>
        <w:shd w:val="clear" w:color="auto" w:fill="FFFFFF"/>
        <w:spacing w:before="60" w:after="150" w:line="240" w:lineRule="auto"/>
        <w:ind w:left="270"/>
        <w:rPr>
          <w:rFonts w:ascii="Arial" w:eastAsia="Times New Roman" w:hAnsi="Arial" w:cs="Arial"/>
          <w:color w:val="333333"/>
        </w:rPr>
      </w:pPr>
      <w:r w:rsidRPr="0028087A">
        <w:rPr>
          <w:rFonts w:ascii="Arial" w:eastAsia="Times New Roman" w:hAnsi="Arial" w:cs="Arial"/>
          <w:color w:val="333333"/>
        </w:rPr>
        <w:t>Applicable Adults must not ride in a vehicle alone with an unrelated minor athlete, absent emergency circumstances, and must always have at least two minor athletes or another adult in the vehicle, unless otherwise agreed to in writing by the minor athlete’s legal guardian.</w:t>
      </w:r>
    </w:p>
    <w:p w:rsidR="0028087A" w:rsidRPr="0028087A" w:rsidRDefault="0028087A" w:rsidP="0028087A">
      <w:pPr>
        <w:shd w:val="clear" w:color="auto" w:fill="FFFFFF"/>
        <w:spacing w:before="60" w:after="150" w:line="240" w:lineRule="auto"/>
        <w:rPr>
          <w:rFonts w:ascii="Arial" w:eastAsia="Times New Roman" w:hAnsi="Arial" w:cs="Arial"/>
          <w:color w:val="333333"/>
        </w:rPr>
      </w:pPr>
      <w:r w:rsidRPr="0028087A">
        <w:rPr>
          <w:rFonts w:ascii="Arial" w:eastAsia="Times New Roman" w:hAnsi="Arial" w:cs="Arial"/>
          <w:color w:val="333333"/>
        </w:rPr>
        <w:t>It is recommended that Legal guardians must pick up their minor athlete first and drop off their minor athlete last in any shared or carpool travel arrangement.</w:t>
      </w:r>
    </w:p>
    <w:p w:rsidR="0028087A" w:rsidRPr="0028087A" w:rsidRDefault="0028087A" w:rsidP="0028087A">
      <w:pPr>
        <w:shd w:val="clear" w:color="auto" w:fill="FFFFFF"/>
        <w:spacing w:before="60" w:after="150" w:line="240" w:lineRule="auto"/>
        <w:jc w:val="center"/>
        <w:rPr>
          <w:rFonts w:ascii="Arial" w:eastAsia="Times New Roman" w:hAnsi="Arial" w:cs="Arial"/>
          <w:color w:val="333333"/>
        </w:rPr>
      </w:pPr>
      <w:r w:rsidRPr="0028087A">
        <w:rPr>
          <w:rFonts w:ascii="Arial" w:eastAsia="Times New Roman" w:hAnsi="Arial" w:cs="Arial"/>
          <w:b/>
          <w:bCs/>
          <w:i/>
          <w:iCs/>
          <w:color w:val="333333"/>
          <w:u w:val="single"/>
        </w:rPr>
        <w:t>DocuSign Link for Local Travel</w:t>
      </w:r>
    </w:p>
    <w:p w:rsidR="0028087A" w:rsidRPr="0028087A" w:rsidRDefault="0028087A" w:rsidP="0028087A">
      <w:pPr>
        <w:shd w:val="clear" w:color="auto" w:fill="FFFFFF"/>
        <w:spacing w:before="60" w:after="150" w:line="240" w:lineRule="auto"/>
        <w:jc w:val="center"/>
        <w:rPr>
          <w:rFonts w:ascii="Arial" w:eastAsia="Times New Roman" w:hAnsi="Arial" w:cs="Arial"/>
          <w:color w:val="333333"/>
        </w:rPr>
      </w:pPr>
      <w:hyperlink r:id="rId5" w:history="1">
        <w:r w:rsidRPr="0028087A">
          <w:rPr>
            <w:rFonts w:ascii="Arial" w:eastAsia="Times New Roman" w:hAnsi="Arial" w:cs="Arial"/>
            <w:b/>
            <w:bCs/>
            <w:i/>
            <w:iCs/>
            <w:color w:val="0000FF"/>
            <w:u w:val="single"/>
          </w:rPr>
          <w:t>https://na3.docusign.net/Member/PowerFormSigning.aspx?PowerFormId=42bb7911-7a31-4c17-bae5-2f56b9aacb98&amp;env=na3-eu1&amp;v=2</w:t>
        </w:r>
      </w:hyperlink>
    </w:p>
    <w:p w:rsidR="0028087A" w:rsidRPr="0028087A" w:rsidRDefault="0028087A" w:rsidP="0028087A">
      <w:pPr>
        <w:shd w:val="clear" w:color="auto" w:fill="FFFFFF"/>
        <w:spacing w:before="60" w:after="150" w:line="240" w:lineRule="auto"/>
        <w:jc w:val="center"/>
        <w:rPr>
          <w:rFonts w:ascii="Arial" w:eastAsia="Times New Roman" w:hAnsi="Arial" w:cs="Arial"/>
          <w:color w:val="333333"/>
        </w:rPr>
      </w:pPr>
      <w:r w:rsidRPr="0028087A">
        <w:rPr>
          <w:rFonts w:ascii="Arial" w:eastAsia="Times New Roman" w:hAnsi="Arial" w:cs="Arial"/>
          <w:color w:val="333333"/>
        </w:rPr>
        <w:t> </w:t>
      </w:r>
    </w:p>
    <w:p w:rsidR="0028087A" w:rsidRPr="0028087A" w:rsidRDefault="0028087A" w:rsidP="0028087A">
      <w:pPr>
        <w:shd w:val="clear" w:color="auto" w:fill="FFFFFF"/>
        <w:spacing w:before="60" w:after="150" w:line="240" w:lineRule="auto"/>
        <w:jc w:val="center"/>
        <w:rPr>
          <w:rFonts w:ascii="Arial" w:eastAsia="Times New Roman" w:hAnsi="Arial" w:cs="Arial"/>
          <w:color w:val="333333"/>
        </w:rPr>
      </w:pPr>
      <w:r w:rsidRPr="0028087A">
        <w:rPr>
          <w:rFonts w:ascii="Arial" w:eastAsia="Times New Roman" w:hAnsi="Arial" w:cs="Arial"/>
          <w:b/>
          <w:bCs/>
          <w:color w:val="333333"/>
        </w:rPr>
        <w:t>Travel to Out of Town Competition or other Team Activity</w:t>
      </w:r>
    </w:p>
    <w:p w:rsidR="0028087A" w:rsidRPr="0028087A" w:rsidRDefault="0028087A" w:rsidP="0028087A">
      <w:pPr>
        <w:shd w:val="clear" w:color="auto" w:fill="FFFFFF"/>
        <w:spacing w:before="60" w:after="150" w:line="240" w:lineRule="auto"/>
        <w:jc w:val="both"/>
        <w:rPr>
          <w:rFonts w:ascii="Arial" w:eastAsia="Times New Roman" w:hAnsi="Arial" w:cs="Arial"/>
          <w:color w:val="333333"/>
        </w:rPr>
      </w:pPr>
      <w:r w:rsidRPr="0028087A">
        <w:rPr>
          <w:rFonts w:ascii="Arial" w:eastAsia="Times New Roman" w:hAnsi="Arial" w:cs="Arial"/>
          <w:color w:val="333333"/>
        </w:rPr>
        <w:t>Team travel is </w:t>
      </w:r>
      <w:r w:rsidRPr="0028087A">
        <w:rPr>
          <w:rFonts w:ascii="Arial" w:eastAsia="Times New Roman" w:hAnsi="Arial" w:cs="Arial"/>
          <w:b/>
          <w:bCs/>
          <w:color w:val="0000CD"/>
          <w:u w:val="single"/>
        </w:rPr>
        <w:t>out of town travel</w:t>
      </w:r>
      <w:r w:rsidRPr="0028087A">
        <w:rPr>
          <w:rFonts w:ascii="Arial" w:eastAsia="Times New Roman" w:hAnsi="Arial" w:cs="Arial"/>
          <w:color w:val="333333"/>
        </w:rPr>
        <w:t> to a competition or other team activity that Streamline Aquatics plans and supervises. </w:t>
      </w:r>
    </w:p>
    <w:p w:rsidR="0028087A" w:rsidRPr="0028087A" w:rsidRDefault="0028087A" w:rsidP="0028087A">
      <w:pPr>
        <w:shd w:val="clear" w:color="auto" w:fill="FFFFFF"/>
        <w:spacing w:before="60" w:after="150" w:line="240" w:lineRule="auto"/>
        <w:jc w:val="both"/>
        <w:rPr>
          <w:rFonts w:ascii="Arial" w:eastAsia="Times New Roman" w:hAnsi="Arial" w:cs="Arial"/>
          <w:color w:val="333333"/>
        </w:rPr>
      </w:pPr>
      <w:r w:rsidRPr="0028087A">
        <w:rPr>
          <w:rFonts w:ascii="Arial" w:eastAsia="Times New Roman" w:hAnsi="Arial" w:cs="Arial"/>
          <w:b/>
          <w:bCs/>
          <w:i/>
          <w:iCs/>
          <w:color w:val="FF0000"/>
        </w:rPr>
        <w:t>Complete this form IF YOUR ATHLETE is traveling to an out of town competition with an Unrelated</w:t>
      </w:r>
      <w:r>
        <w:rPr>
          <w:rFonts w:ascii="Arial" w:eastAsia="Times New Roman" w:hAnsi="Arial" w:cs="Arial"/>
          <w:b/>
          <w:bCs/>
          <w:i/>
          <w:iCs/>
          <w:color w:val="FF0000"/>
        </w:rPr>
        <w:t xml:space="preserve"> </w:t>
      </w:r>
      <w:bookmarkStart w:id="0" w:name="_GoBack"/>
      <w:bookmarkEnd w:id="0"/>
      <w:r w:rsidRPr="0028087A">
        <w:rPr>
          <w:rFonts w:ascii="Arial" w:eastAsia="Times New Roman" w:hAnsi="Arial" w:cs="Arial"/>
          <w:b/>
          <w:bCs/>
          <w:i/>
          <w:iCs/>
          <w:color w:val="FF0000"/>
        </w:rPr>
        <w:t>(non -relative) Adult </w:t>
      </w:r>
    </w:p>
    <w:p w:rsidR="0028087A" w:rsidRPr="0028087A" w:rsidRDefault="0028087A" w:rsidP="0028087A">
      <w:pPr>
        <w:shd w:val="clear" w:color="auto" w:fill="FFFFFF"/>
        <w:spacing w:before="60" w:after="150" w:line="240" w:lineRule="auto"/>
        <w:ind w:left="600"/>
        <w:rPr>
          <w:rFonts w:ascii="Arial" w:eastAsia="Times New Roman" w:hAnsi="Arial" w:cs="Arial"/>
          <w:color w:val="333333"/>
        </w:rPr>
      </w:pPr>
      <w:r w:rsidRPr="0028087A">
        <w:rPr>
          <w:rFonts w:ascii="Arial" w:eastAsia="Times New Roman" w:hAnsi="Arial" w:cs="Arial"/>
          <w:color w:val="333333"/>
        </w:rPr>
        <w:t>Applicable Adults must not ride in a vehicle alone with an unrelated minor athlete, absent emergency circumstances, and must always have at least two minor athletes or another adult in the vehicle, unless otherwise agreed to in writing by the minor athlete’s legal guardian.</w:t>
      </w:r>
    </w:p>
    <w:p w:rsidR="0028087A" w:rsidRPr="0028087A" w:rsidRDefault="0028087A" w:rsidP="0028087A">
      <w:pPr>
        <w:shd w:val="clear" w:color="auto" w:fill="FFFFFF"/>
        <w:spacing w:before="60" w:after="150" w:line="240" w:lineRule="auto"/>
        <w:ind w:left="600"/>
        <w:rPr>
          <w:rFonts w:ascii="Arial" w:eastAsia="Times New Roman" w:hAnsi="Arial" w:cs="Arial"/>
          <w:color w:val="333333"/>
        </w:rPr>
      </w:pPr>
      <w:r w:rsidRPr="0028087A">
        <w:rPr>
          <w:rFonts w:ascii="Arial" w:eastAsia="Times New Roman" w:hAnsi="Arial" w:cs="Arial"/>
          <w:color w:val="333333"/>
        </w:rPr>
        <w:t>In instances when only one Applicable Adult and one minor athlete travel to a competition, the minor athlete’s legal guardian must provide written permission in advance and for each competition for the minor athlete to travel alone with said Applicable Adult.</w:t>
      </w:r>
    </w:p>
    <w:p w:rsidR="0028087A" w:rsidRPr="0028087A" w:rsidRDefault="0028087A" w:rsidP="0028087A">
      <w:pPr>
        <w:shd w:val="clear" w:color="auto" w:fill="FFFFFF"/>
        <w:spacing w:before="60" w:after="150" w:line="240" w:lineRule="auto"/>
        <w:ind w:left="600"/>
        <w:rPr>
          <w:rFonts w:ascii="Arial" w:eastAsia="Times New Roman" w:hAnsi="Arial" w:cs="Arial"/>
          <w:color w:val="333333"/>
        </w:rPr>
      </w:pPr>
      <w:r w:rsidRPr="0028087A">
        <w:rPr>
          <w:rFonts w:ascii="Arial" w:eastAsia="Times New Roman" w:hAnsi="Arial" w:cs="Arial"/>
          <w:color w:val="333333"/>
        </w:rPr>
        <w:t>Unrelated non-athlete Applicable Adults must not share a hotel room, other sleeping arrangement or overnight lodging location with an athlete.</w:t>
      </w:r>
    </w:p>
    <w:p w:rsidR="0028087A" w:rsidRPr="0028087A" w:rsidRDefault="0028087A" w:rsidP="0028087A">
      <w:pPr>
        <w:shd w:val="clear" w:color="auto" w:fill="FFFFFF"/>
        <w:spacing w:before="60" w:after="150" w:line="240" w:lineRule="auto"/>
        <w:jc w:val="center"/>
        <w:rPr>
          <w:rFonts w:ascii="Arial" w:eastAsia="Times New Roman" w:hAnsi="Arial" w:cs="Arial"/>
          <w:color w:val="333333"/>
        </w:rPr>
      </w:pPr>
      <w:r w:rsidRPr="0028087A">
        <w:rPr>
          <w:rFonts w:ascii="Arial" w:eastAsia="Times New Roman" w:hAnsi="Arial" w:cs="Arial"/>
          <w:b/>
          <w:bCs/>
          <w:i/>
          <w:iCs/>
          <w:color w:val="333333"/>
          <w:u w:val="single"/>
        </w:rPr>
        <w:t>DocuSign Link for Out of Town Travel</w:t>
      </w:r>
    </w:p>
    <w:p w:rsidR="0028087A" w:rsidRPr="0028087A" w:rsidRDefault="0028087A" w:rsidP="0028087A">
      <w:pPr>
        <w:shd w:val="clear" w:color="auto" w:fill="FFFFFF"/>
        <w:spacing w:before="60" w:after="150" w:line="240" w:lineRule="auto"/>
        <w:jc w:val="center"/>
        <w:rPr>
          <w:rFonts w:ascii="Arial" w:eastAsia="Times New Roman" w:hAnsi="Arial" w:cs="Arial"/>
          <w:color w:val="333333"/>
        </w:rPr>
      </w:pPr>
      <w:hyperlink r:id="rId6" w:history="1">
        <w:r w:rsidRPr="0028087A">
          <w:rPr>
            <w:rFonts w:ascii="Arial" w:eastAsia="Times New Roman" w:hAnsi="Arial" w:cs="Arial"/>
            <w:b/>
            <w:bCs/>
            <w:i/>
            <w:iCs/>
            <w:color w:val="0000FF"/>
            <w:u w:val="single"/>
          </w:rPr>
          <w:t>https://na3.docusign.net/Member/PowerFormSigning.aspx?PowerFormId=5fd11705-8e58-4f02-90ac-f02ff43df417&amp;env=na3-eu1&amp;v=2</w:t>
        </w:r>
      </w:hyperlink>
    </w:p>
    <w:p w:rsidR="007A645C" w:rsidRPr="007A645C" w:rsidRDefault="007A645C" w:rsidP="0028087A">
      <w:pPr>
        <w:rPr>
          <w:rFonts w:ascii="Arial" w:hAnsi="Arial" w:cs="Arial"/>
        </w:rPr>
      </w:pPr>
    </w:p>
    <w:sectPr w:rsidR="007A645C" w:rsidRPr="007A6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61825CD"/>
    <w:multiLevelType w:val="hybridMultilevel"/>
    <w:tmpl w:val="D794A7F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9A521AC"/>
    <w:multiLevelType w:val="hybridMultilevel"/>
    <w:tmpl w:val="3ED1B3C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EDF99E0"/>
    <w:multiLevelType w:val="hybridMultilevel"/>
    <w:tmpl w:val="F94D8A4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45C"/>
    <w:rsid w:val="00063C34"/>
    <w:rsid w:val="000660F8"/>
    <w:rsid w:val="0028087A"/>
    <w:rsid w:val="006E323A"/>
    <w:rsid w:val="007A645C"/>
    <w:rsid w:val="00D7736E"/>
    <w:rsid w:val="00FC50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777F8-E52C-4122-8934-D6BA353B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645C"/>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E323A"/>
    <w:pPr>
      <w:spacing w:after="0" w:line="240" w:lineRule="auto"/>
    </w:pPr>
  </w:style>
  <w:style w:type="character" w:styleId="Hyperlink">
    <w:name w:val="Hyperlink"/>
    <w:basedOn w:val="DefaultParagraphFont"/>
    <w:uiPriority w:val="99"/>
    <w:unhideWhenUsed/>
    <w:rsid w:val="00FC50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3.docusign.net/Member/PowerFormSigning.aspx?PowerFormId=5fd11705-8e58-4f02-90ac-f02ff43df417&amp;env=na3-eu1&amp;v=2" TargetMode="External"/><Relationship Id="rId5" Type="http://schemas.openxmlformats.org/officeDocument/2006/relationships/hyperlink" Target="https://na3.docusign.net/Member/PowerFormSigning.aspx?PowerFormId=42bb7911-7a31-4c17-bae5-2f56b9aacb98&amp;env=na3-eu1&amp;v=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2019-07-09T15:32:00Z</cp:lastPrinted>
  <dcterms:created xsi:type="dcterms:W3CDTF">2019-07-09T14:46:00Z</dcterms:created>
  <dcterms:modified xsi:type="dcterms:W3CDTF">2019-07-09T16:31:00Z</dcterms:modified>
</cp:coreProperties>
</file>